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161EF" w14:textId="244AA900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bookmarkStart w:id="1" w:name="_GoBack"/>
      <w:bookmarkEnd w:id="1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1D6E4AA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C0F3B9B" w14:textId="7BB7E695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AF722C" w:rsidRPr="00AF722C">
        <w:rPr>
          <w:rFonts w:ascii="Times New Roman" w:hAnsi="Times New Roman"/>
          <w:b/>
          <w:sz w:val="28"/>
          <w:szCs w:val="28"/>
          <w:lang w:val="en-GB"/>
        </w:rPr>
        <w:t>HUSRB/23R/22/060 – 4.7.6, 5.1.1, 5.1.2, 5.1.3, 5.1.4, 5.1.5, 5.1.6, 5.1.7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069B9F6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3F6E67B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98E09D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291B2FB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1302D12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6E1DC1A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2778674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1B3FFE6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01106FAC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6E98C551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75D6983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] [</w:t>
            </w:r>
            <w:r w:rsidR="00BF70A7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DAP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345D88">
              <w:rPr>
                <w:b/>
              </w:rPr>
              <w:footnoteReference w:id="1"/>
            </w:r>
          </w:p>
          <w:p w14:paraId="419360EE" w14:textId="77777777"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14:paraId="4DFA5D68" w14:textId="77777777" w:rsidR="004D2FD8" w:rsidRPr="00345D88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national currency&gt; </w:t>
            </w:r>
            <w:r w:rsidR="00F328F5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national currency; (ii) </w:t>
            </w:r>
            <w:r w:rsidR="00B20FC8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for contracts within the </w:t>
            </w:r>
            <w:proofErr w:type="spellStart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imprest</w:t>
            </w:r>
            <w:proofErr w:type="spellEnd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component of a programme estimate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14:paraId="18DE3B8C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09F1864" w14:textId="77777777"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 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national currency</w:t>
            </w:r>
            <w:r w:rsidR="00290728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&gt;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</w:t>
            </w:r>
            <w:r w:rsidR="00ED7EA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</w:t>
            </w:r>
            <w:r w:rsidR="009F07BE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national currency; (ii) </w:t>
            </w:r>
            <w:r w:rsidR="00B20FC8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for contracts within the </w:t>
            </w:r>
            <w:proofErr w:type="spellStart"/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imprest</w:t>
            </w:r>
            <w:proofErr w:type="spellEnd"/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component of a programme estimate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14:paraId="38008A89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0E6DC69E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246950E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751558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64C05C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D873B7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91DA7E0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07CF88D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FC2004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09202B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C7E9BD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02D68E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E11691C" w14:textId="77777777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61BE2D4A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7DC65D2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D3AFF62" w14:textId="77777777"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14:paraId="1B642121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6B57B04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01D409D6" w14:textId="77777777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1CFA1357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0C4C4F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57C57287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14:paraId="4CC7785D" w14:textId="77777777"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1B61610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32173658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3E8A0460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FD6A21B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815BE5F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535372C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15928C2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4AF9576C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3F8C8BB6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0DD8925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8740467" w14:textId="77777777"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5D9BE9C" w14:textId="77777777"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2D721C52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14:paraId="0DB551BB" w14:textId="77777777"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14:paraId="000D218B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14:paraId="12CC84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5A9BB420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47C1F" w14:textId="77777777" w:rsidR="00BC4F06" w:rsidRDefault="00BC4F06">
      <w:r>
        <w:separator/>
      </w:r>
    </w:p>
  </w:endnote>
  <w:endnote w:type="continuationSeparator" w:id="0">
    <w:p w14:paraId="212C9030" w14:textId="77777777" w:rsidR="00BC4F06" w:rsidRDefault="00BC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7F285B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5EE19" w14:textId="1C89B499" w:rsidR="00E811F3" w:rsidRPr="00C30076" w:rsidRDefault="00E811F3" w:rsidP="00C300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D4374" w14:textId="69E200DC" w:rsidR="004A2F1C" w:rsidRPr="00C30076" w:rsidRDefault="004A2F1C" w:rsidP="00C300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627CE" w14:textId="77777777" w:rsidR="00BC4F06" w:rsidRDefault="00BC4F06">
      <w:r>
        <w:separator/>
      </w:r>
    </w:p>
  </w:footnote>
  <w:footnote w:type="continuationSeparator" w:id="0">
    <w:p w14:paraId="2427B2FE" w14:textId="77777777" w:rsidR="00BC4F06" w:rsidRDefault="00BC4F06">
      <w:r>
        <w:continuationSeparator/>
      </w:r>
    </w:p>
  </w:footnote>
  <w:footnote w:id="1">
    <w:p w14:paraId="312A8E90" w14:textId="77777777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8ABF5C4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4CDE5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2120B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1099A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7E4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2F1E3A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1BCA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56EF7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5A6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22C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4F06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07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7823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F27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2024-11-08T07:25:00Z</dcterms:created>
  <dcterms:modified xsi:type="dcterms:W3CDTF">2024-11-08T07:25:00Z</dcterms:modified>
</cp:coreProperties>
</file>